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9E8" w:rsidRDefault="00CA39E8" w:rsidP="0054512A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hy-AM"/>
        </w:rPr>
      </w:pPr>
    </w:p>
    <w:p w:rsidR="0054512A" w:rsidRPr="00CA39E8" w:rsidRDefault="0054512A" w:rsidP="0054512A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hy-AM"/>
        </w:rPr>
      </w:pPr>
      <w:r w:rsidRPr="00CA39E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Հավելված՝          </w:t>
      </w:r>
    </w:p>
    <w:p w:rsidR="0054512A" w:rsidRPr="00CA39E8" w:rsidRDefault="0054512A" w:rsidP="0054512A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hy-AM"/>
        </w:rPr>
      </w:pPr>
    </w:p>
    <w:p w:rsidR="0054512A" w:rsidRPr="00CA39E8" w:rsidRDefault="0054512A" w:rsidP="0054512A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hy-AM"/>
        </w:rPr>
      </w:pPr>
      <w:r w:rsidRPr="00CA39E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Հայաստանի Հանրապետության  Շիրակի                                    </w:t>
      </w:r>
    </w:p>
    <w:p w:rsidR="0054512A" w:rsidRPr="00CA39E8" w:rsidRDefault="0054512A" w:rsidP="0054512A">
      <w:pPr>
        <w:spacing w:after="0" w:line="240" w:lineRule="auto"/>
        <w:ind w:right="678"/>
        <w:rPr>
          <w:rFonts w:ascii="GHEA Grapalat" w:hAnsi="GHEA Grapalat"/>
          <w:b/>
          <w:sz w:val="20"/>
          <w:szCs w:val="20"/>
          <w:lang w:val="hy-AM"/>
        </w:rPr>
      </w:pPr>
      <w:r w:rsidRPr="00CA39E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մարզի Գյումրի համայնքի ավագանու </w:t>
      </w:r>
    </w:p>
    <w:p w:rsidR="0054512A" w:rsidRPr="00CA39E8" w:rsidRDefault="0054512A" w:rsidP="0054512A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A39E8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</w:t>
      </w:r>
    </w:p>
    <w:p w:rsidR="0054512A" w:rsidRPr="00CA39E8" w:rsidRDefault="0054512A" w:rsidP="0054512A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hy-AM"/>
        </w:rPr>
      </w:pPr>
      <w:r w:rsidRPr="00CA39E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</w:t>
      </w:r>
      <w:r w:rsidRPr="00CA39E8">
        <w:rPr>
          <w:rFonts w:ascii="GHEA Grapalat" w:hAnsi="GHEA Grapalat"/>
          <w:b/>
          <w:bCs/>
          <w:sz w:val="20"/>
          <w:szCs w:val="20"/>
          <w:lang w:val="hy-AM"/>
        </w:rPr>
        <w:t xml:space="preserve"> «        »             2024</w:t>
      </w:r>
      <w:r w:rsidRPr="00CA39E8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</w:p>
    <w:p w:rsidR="0054512A" w:rsidRPr="00CA39E8" w:rsidRDefault="0054512A" w:rsidP="0054512A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A39E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</w:t>
      </w:r>
    </w:p>
    <w:p w:rsidR="0054512A" w:rsidRPr="00CA39E8" w:rsidRDefault="0054512A" w:rsidP="0054512A">
      <w:pPr>
        <w:spacing w:after="0" w:line="240" w:lineRule="auto"/>
        <w:ind w:right="678"/>
        <w:jc w:val="center"/>
        <w:rPr>
          <w:rFonts w:ascii="GHEA Grapalat" w:hAnsi="GHEA Grapalat"/>
          <w:b/>
          <w:sz w:val="20"/>
          <w:szCs w:val="20"/>
          <w:u w:val="single"/>
          <w:lang w:val="hy-AM"/>
        </w:rPr>
      </w:pPr>
      <w:r w:rsidRPr="00CA39E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</w:t>
      </w:r>
      <w:r w:rsidRPr="00CA39E8">
        <w:rPr>
          <w:rFonts w:ascii="GHEA Grapalat" w:hAnsi="GHEA Grapalat"/>
          <w:b/>
          <w:sz w:val="20"/>
          <w:szCs w:val="20"/>
          <w:u w:val="single"/>
          <w:lang w:val="hy-AM"/>
        </w:rPr>
        <w:t xml:space="preserve">   N         -Ա    որոշման</w:t>
      </w:r>
    </w:p>
    <w:p w:rsidR="0054512A" w:rsidRPr="00B13823" w:rsidRDefault="0054512A" w:rsidP="0054512A">
      <w:pP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</w:pPr>
      <w:r w:rsidRPr="00CA39E8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  <w:t xml:space="preserve">                                                                                                               </w:t>
      </w:r>
      <w:r w:rsidRPr="00B13823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  <w:t>ՑՈՒՑԱԿ</w:t>
      </w:r>
    </w:p>
    <w:p w:rsidR="0054512A" w:rsidRPr="00B13823" w:rsidRDefault="0054512A" w:rsidP="0054512A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</w:pPr>
      <w:r w:rsidRPr="00B13823"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hy-AM"/>
        </w:rPr>
        <w:t xml:space="preserve">                                                    ՈՒՂՂԱԿԻ ՎԱՃԱՌՔԻ ՄԻՋՈՑՈՎ ՕՏԱՐՎՈՂ ՀԱՄԱՅՆՔԻ ՍԵՓԱԿԱՆՈՒԹՅՈՒՆ </w:t>
      </w:r>
    </w:p>
    <w:p w:rsidR="0054512A" w:rsidRDefault="0054512A" w:rsidP="0054512A">
      <w:pPr>
        <w:spacing w:after="0"/>
        <w:jc w:val="center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ՀԱՆԴԻՍԱՑՈՂ ՇԻՆՈՒԹՅՈՒՆՆԵՐԻ /ՀՈՂԱՄԱՍԵՐԻ</w:t>
      </w:r>
    </w:p>
    <w:p w:rsidR="0054512A" w:rsidRPr="00CA39E8" w:rsidRDefault="0054512A" w:rsidP="0054512A">
      <w:pPr>
        <w:rPr>
          <w:lang w:val="hy-AM"/>
        </w:rPr>
      </w:pPr>
    </w:p>
    <w:tbl>
      <w:tblPr>
        <w:tblStyle w:val="a3"/>
        <w:tblW w:w="15585" w:type="dxa"/>
        <w:tblLayout w:type="fixed"/>
        <w:tblLook w:val="04A0"/>
      </w:tblPr>
      <w:tblGrid>
        <w:gridCol w:w="534"/>
        <w:gridCol w:w="1701"/>
        <w:gridCol w:w="1832"/>
        <w:gridCol w:w="993"/>
        <w:gridCol w:w="1134"/>
        <w:gridCol w:w="1279"/>
        <w:gridCol w:w="858"/>
        <w:gridCol w:w="1133"/>
        <w:gridCol w:w="1695"/>
        <w:gridCol w:w="2135"/>
        <w:gridCol w:w="989"/>
        <w:gridCol w:w="1302"/>
      </w:tblGrid>
      <w:tr w:rsidR="0054512A" w:rsidTr="00E21B08">
        <w:trPr>
          <w:trHeight w:val="1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rFonts w:ascii="Sylfaen" w:hAnsi="Sylfaen"/>
                <w:lang w:val="en-US" w:eastAsia="en-US"/>
              </w:rPr>
            </w:pPr>
            <w:r>
              <w:rPr>
                <w:rFonts w:ascii="Sylfaen" w:hAnsi="Sylfaen"/>
                <w:lang w:val="en-US" w:eastAsia="en-US"/>
              </w:rPr>
              <w:t>Հ/Հ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af-ZA" w:eastAsia="en-US"/>
              </w:rPr>
              <w:t xml:space="preserve">Գույքի գտնվելու վայրը 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(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հասցեն</w:t>
            </w:r>
            <w:r>
              <w:rPr>
                <w:rFonts w:ascii="GHEA Grapalat" w:hAnsi="GHEA Grapalat"/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Կառուցապատողի անուն ազգանուն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ծածկագի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մակրեսը քառ.մ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Հողամասի համար վճարվելիք գումարի չափը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մակերեսը քառ.մ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Գույքի համար վճարվելիք գումարի չափը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Շինության գործառնական նշանակությո</w:t>
            </w:r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ւ</w:t>
            </w: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ը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նպատկային և գործառնական նշանակությունը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 w:eastAsia="en-US"/>
              </w:rPr>
              <w:t>Հողի տարածագնահատման գոտին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Դիմումի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8"/>
                <w:szCs w:val="18"/>
                <w:lang w:val="en-US" w:eastAsia="en-US"/>
              </w:rPr>
              <w:t>համար</w:t>
            </w:r>
            <w:proofErr w:type="spellEnd"/>
          </w:p>
        </w:tc>
      </w:tr>
      <w:tr w:rsidR="0054512A" w:rsidRPr="0002192D" w:rsidTr="00E21B08">
        <w:trPr>
          <w:trHeight w:val="1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Նար-Դոս փողոց 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6/1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Կարինե,Մուրադ և Արտյոմ </w:t>
            </w:r>
            <w:r w:rsidR="00E61BCB"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Հարությունյանն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0619-</w:t>
            </w:r>
          </w:p>
          <w:p w:rsidR="0002192D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-0066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186,58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1961702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46,88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127748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Ավտոտնակ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 w:rsidP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Բնակավայրերի բնակելի կառուցապատում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9-րդ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D" w:rsidRPr="006F5F09" w:rsidRDefault="0002192D" w:rsidP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31</w:t>
            </w:r>
            <w:r w:rsidRPr="006F5F09">
              <w:rPr>
                <w:rFonts w:ascii="GHEA Grapalat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10</w:t>
            </w:r>
            <w:r w:rsidRPr="006F5F09">
              <w:rPr>
                <w:rFonts w:ascii="Cambria Math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2023</w:t>
            </w:r>
          </w:p>
          <w:p w:rsidR="0002192D" w:rsidRPr="006F5F09" w:rsidRDefault="0002192D" w:rsidP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23510</w:t>
            </w:r>
          </w:p>
        </w:tc>
      </w:tr>
      <w:tr w:rsidR="0054512A" w:rsidTr="00E21B08">
        <w:trPr>
          <w:trHeight w:val="11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Տերյան փողոց</w:t>
            </w:r>
          </w:p>
          <w:p w:rsidR="0002192D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58/2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Ազատ Բաղդասարյան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0788-</w:t>
            </w:r>
          </w:p>
          <w:p w:rsidR="0002192D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-0164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6,09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64030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6,09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149357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Սպասարկամն օբյեկտ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Բնակավայրերի հասարակական կառուցապատում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9-րդ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07</w:t>
            </w:r>
            <w:r w:rsidRPr="006F5F09">
              <w:rPr>
                <w:rFonts w:ascii="GHEA Grapalat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11</w:t>
            </w:r>
            <w:r w:rsidRPr="006F5F09">
              <w:rPr>
                <w:rFonts w:ascii="Cambria Math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2023</w:t>
            </w:r>
          </w:p>
          <w:p w:rsidR="0002192D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23992</w:t>
            </w:r>
          </w:p>
        </w:tc>
      </w:tr>
      <w:tr w:rsidR="0054512A" w:rsidTr="00E21B08">
        <w:trPr>
          <w:trHeight w:val="1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Մ</w:t>
            </w:r>
            <w:r w:rsidRPr="006F5F09">
              <w:rPr>
                <w:rFonts w:ascii="GHEA Grapalat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Մկրտչյան փողոց </w:t>
            </w:r>
          </w:p>
          <w:p w:rsidR="0002192D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38/6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Մերի </w:t>
            </w:r>
            <w:r w:rsidR="00067DEE"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Եղո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յան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0639-</w:t>
            </w:r>
          </w:p>
          <w:p w:rsidR="0002192D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-0025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40,4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424766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40,4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110090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Ավտոտնակ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Բնակավայրերի բնակելի կառուցապատում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9-րդ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20</w:t>
            </w:r>
            <w:r w:rsidRPr="006F5F09">
              <w:rPr>
                <w:rFonts w:ascii="GHEA Grapalat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11</w:t>
            </w:r>
            <w:r w:rsidRPr="006F5F09">
              <w:rPr>
                <w:rFonts w:ascii="Cambria Math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2023</w:t>
            </w:r>
          </w:p>
          <w:p w:rsidR="0002192D" w:rsidRPr="006F5F09" w:rsidRDefault="0002192D">
            <w:pPr>
              <w:jc w:val="center"/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24926</w:t>
            </w:r>
          </w:p>
        </w:tc>
      </w:tr>
      <w:tr w:rsidR="0054512A" w:rsidRPr="0002192D" w:rsidTr="00E21B08">
        <w:trPr>
          <w:trHeight w:val="11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Default="0054512A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lastRenderedPageBreak/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2D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Ղանդիլյան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 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փողոց  1-ին նրբանցք  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="00BF6C53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 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Էլիզա Թորոսյան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1311-</w:t>
            </w:r>
          </w:p>
          <w:p w:rsidR="0002192D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-0171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34,65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364310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28</w:t>
            </w:r>
            <w:r w:rsidRPr="006F5F09">
              <w:rPr>
                <w:rFonts w:ascii="GHEA Grapalat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232906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Բնակելի տուն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Բնակավայրերի բնակելի կառուցապատում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9-րդ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12A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04</w:t>
            </w:r>
            <w:r w:rsidRPr="006F5F09">
              <w:rPr>
                <w:rFonts w:ascii="GHEA Grapalat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="00E21B08"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03</w:t>
            </w:r>
            <w:r w:rsidR="00E21B08" w:rsidRPr="006F5F09">
              <w:rPr>
                <w:rFonts w:ascii="Cambria Math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="00E21B08"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202</w:t>
            </w:r>
            <w:r w:rsidR="00E21B08"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</w:t>
            </w:r>
          </w:p>
          <w:p w:rsidR="0002192D" w:rsidRPr="006F5F09" w:rsidRDefault="0002192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  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3342</w:t>
            </w:r>
          </w:p>
        </w:tc>
      </w:tr>
      <w:tr w:rsidR="00171325" w:rsidRPr="00171325" w:rsidTr="00E21B08">
        <w:trPr>
          <w:trHeight w:val="11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325" w:rsidRDefault="00171325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</w:p>
          <w:p w:rsidR="00171325" w:rsidRDefault="00171325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</w:p>
          <w:p w:rsidR="00171325" w:rsidRDefault="00171325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Անտառավան  փողոց 3-րդ թաղամաս  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48/13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Մարիամ, Կոլյա</w:t>
            </w:r>
          </w:p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և Քրիստինե </w:t>
            </w:r>
          </w:p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Հարոյաններ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0432-</w:t>
            </w:r>
          </w:p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-0048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225,94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1003625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135,57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800811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 w:rsidP="00101504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Բնակելի տուն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 w:rsidP="00101504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Բնակավայրերի բնակելի կառուցապատում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11-րդ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28</w:t>
            </w:r>
            <w:r w:rsidRPr="006F5F09">
              <w:rPr>
                <w:rFonts w:ascii="GHEA Grapalat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09</w:t>
            </w:r>
            <w:r w:rsidRPr="006F5F09">
              <w:rPr>
                <w:rFonts w:ascii="Cambria Math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2023</w:t>
            </w:r>
          </w:p>
          <w:p w:rsidR="00171325" w:rsidRPr="006F5F09" w:rsidRDefault="00171325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20532</w:t>
            </w:r>
          </w:p>
        </w:tc>
      </w:tr>
      <w:tr w:rsidR="00E21B08" w:rsidTr="00E21B08">
        <w:trPr>
          <w:trHeight w:val="1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Default="00E21B08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Լալայան փողոց 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74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Ագնեսա Խաչատրյան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1032-</w:t>
            </w:r>
          </w:p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-0071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982,22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1219917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80,79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315081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 w:rsidP="008775C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Բնակելի տուն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 w:rsidP="008775CD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Բնակավայրերի բնակելի կառուցապատում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10-րդ</w:t>
            </w:r>
          </w:p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eastAsia="en-US"/>
              </w:rPr>
              <w:t>(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h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ին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08</w:t>
            </w:r>
            <w:r w:rsidRPr="006F5F09">
              <w:rPr>
                <w:rFonts w:ascii="GHEA Grapalat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08</w:t>
            </w:r>
            <w:r w:rsidRPr="006F5F09">
              <w:rPr>
                <w:rFonts w:ascii="Cambria Math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․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2012</w:t>
            </w:r>
          </w:p>
          <w:p w:rsidR="00E21B08" w:rsidRPr="006F5F09" w:rsidRDefault="00E21B08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N3777</w:t>
            </w:r>
          </w:p>
        </w:tc>
      </w:tr>
      <w:tr w:rsidR="00BF6C53" w:rsidRPr="006F5F09" w:rsidTr="00BF6C53">
        <w:trPr>
          <w:trHeight w:val="1100"/>
        </w:trPr>
        <w:tc>
          <w:tcPr>
            <w:tcW w:w="534" w:type="dxa"/>
            <w:hideMark/>
          </w:tcPr>
          <w:p w:rsidR="00BF6C53" w:rsidRDefault="009663E0" w:rsidP="00FC644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</w:t>
            </w:r>
            <w:r w:rsidR="00BF6C53"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701" w:type="dxa"/>
            <w:hideMark/>
          </w:tcPr>
          <w:p w:rsidR="00BF6C53" w:rsidRPr="00BF6C53" w:rsidRDefault="00BF6C53" w:rsidP="00FC6442">
            <w:pPr>
              <w:rPr>
                <w:rFonts w:ascii="Cambria Math" w:hAnsi="Cambria Math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Գ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.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Աթարբեկյանփողոց 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 122/6</w:t>
            </w:r>
          </w:p>
        </w:tc>
        <w:tc>
          <w:tcPr>
            <w:tcW w:w="1832" w:type="dxa"/>
            <w:hideMark/>
          </w:tcPr>
          <w:p w:rsidR="00BF6C53" w:rsidRPr="006F5F09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Սերգեյ Գալստյան</w:t>
            </w:r>
          </w:p>
        </w:tc>
        <w:tc>
          <w:tcPr>
            <w:tcW w:w="993" w:type="dxa"/>
            <w:hideMark/>
          </w:tcPr>
          <w:p w:rsidR="00BF6C53" w:rsidRPr="006F5F09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-1001-0034</w:t>
            </w:r>
          </w:p>
        </w:tc>
        <w:tc>
          <w:tcPr>
            <w:tcW w:w="1134" w:type="dxa"/>
            <w:hideMark/>
          </w:tcPr>
          <w:p w:rsidR="00BF6C53" w:rsidRPr="00BF6C53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252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.23</w:t>
            </w:r>
          </w:p>
        </w:tc>
        <w:tc>
          <w:tcPr>
            <w:tcW w:w="1279" w:type="dxa"/>
            <w:hideMark/>
          </w:tcPr>
          <w:p w:rsidR="00BF6C53" w:rsidRPr="00BF6C53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482768</w:t>
            </w:r>
          </w:p>
        </w:tc>
        <w:tc>
          <w:tcPr>
            <w:tcW w:w="858" w:type="dxa"/>
            <w:hideMark/>
          </w:tcPr>
          <w:p w:rsidR="00BF6C53" w:rsidRPr="00BF6C53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137.92</w:t>
            </w:r>
          </w:p>
        </w:tc>
        <w:tc>
          <w:tcPr>
            <w:tcW w:w="1133" w:type="dxa"/>
            <w:hideMark/>
          </w:tcPr>
          <w:p w:rsidR="00BF6C53" w:rsidRPr="00BF6C53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703392</w:t>
            </w:r>
          </w:p>
        </w:tc>
        <w:tc>
          <w:tcPr>
            <w:tcW w:w="1695" w:type="dxa"/>
            <w:hideMark/>
          </w:tcPr>
          <w:p w:rsidR="00BF6C53" w:rsidRPr="006F5F09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Բնակելի տուն</w:t>
            </w:r>
          </w:p>
        </w:tc>
        <w:tc>
          <w:tcPr>
            <w:tcW w:w="2135" w:type="dxa"/>
            <w:hideMark/>
          </w:tcPr>
          <w:p w:rsidR="00BF6C53" w:rsidRPr="006F5F09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Բնակավայրերի բնակելի կառուցապատում</w:t>
            </w:r>
          </w:p>
        </w:tc>
        <w:tc>
          <w:tcPr>
            <w:tcW w:w="989" w:type="dxa"/>
            <w:hideMark/>
          </w:tcPr>
          <w:p w:rsidR="00BF6C53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10-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րդ</w:t>
            </w:r>
          </w:p>
          <w:p w:rsidR="00BF6C53" w:rsidRPr="00BF6C53" w:rsidRDefault="00BF6C53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(h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ին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1302" w:type="dxa"/>
            <w:hideMark/>
          </w:tcPr>
          <w:p w:rsidR="00BF6C53" w:rsidRDefault="00BF6C53" w:rsidP="00BF6C5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24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.08.2015 N10388</w:t>
            </w:r>
          </w:p>
          <w:p w:rsidR="00BF6C53" w:rsidRDefault="00BF6C53" w:rsidP="00BF6C5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01.06.2023</w:t>
            </w:r>
          </w:p>
          <w:p w:rsidR="00BF6C53" w:rsidRPr="00BF6C53" w:rsidRDefault="00BF6C53" w:rsidP="00BF6C5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N10799</w:t>
            </w:r>
          </w:p>
        </w:tc>
      </w:tr>
      <w:tr w:rsidR="00420116" w:rsidRPr="006F5F09" w:rsidTr="00BF6C53">
        <w:trPr>
          <w:trHeight w:val="1100"/>
        </w:trPr>
        <w:tc>
          <w:tcPr>
            <w:tcW w:w="534" w:type="dxa"/>
            <w:hideMark/>
          </w:tcPr>
          <w:p w:rsidR="00420116" w:rsidRDefault="00420116" w:rsidP="00FC6442">
            <w:pP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8.</w:t>
            </w:r>
          </w:p>
        </w:tc>
        <w:tc>
          <w:tcPr>
            <w:tcW w:w="1701" w:type="dxa"/>
            <w:hideMark/>
          </w:tcPr>
          <w:p w:rsidR="00420116" w:rsidRPr="00420116" w:rsidRDefault="00420116" w:rsidP="00420116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Հ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 xml:space="preserve">. 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Ղանդիլյան փողոց </w:t>
            </w: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 xml:space="preserve"> 6/4</w:t>
            </w:r>
          </w:p>
        </w:tc>
        <w:tc>
          <w:tcPr>
            <w:tcW w:w="1832" w:type="dxa"/>
            <w:hideMark/>
          </w:tcPr>
          <w:p w:rsidR="00420116" w:rsidRDefault="00420116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Սյուզաննա Դավոյան</w:t>
            </w:r>
          </w:p>
        </w:tc>
        <w:tc>
          <w:tcPr>
            <w:tcW w:w="993" w:type="dxa"/>
            <w:hideMark/>
          </w:tcPr>
          <w:p w:rsidR="00420116" w:rsidRDefault="00420116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-1234-0009</w:t>
            </w:r>
          </w:p>
        </w:tc>
        <w:tc>
          <w:tcPr>
            <w:tcW w:w="1134" w:type="dxa"/>
            <w:hideMark/>
          </w:tcPr>
          <w:p w:rsidR="00420116" w:rsidRPr="00420116" w:rsidRDefault="00420116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196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.16</w:t>
            </w:r>
          </w:p>
        </w:tc>
        <w:tc>
          <w:tcPr>
            <w:tcW w:w="1279" w:type="dxa"/>
            <w:hideMark/>
          </w:tcPr>
          <w:p w:rsidR="00420116" w:rsidRDefault="00CB151B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1340557</w:t>
            </w:r>
          </w:p>
        </w:tc>
        <w:tc>
          <w:tcPr>
            <w:tcW w:w="858" w:type="dxa"/>
            <w:hideMark/>
          </w:tcPr>
          <w:p w:rsidR="00420116" w:rsidRDefault="00420116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137.59</w:t>
            </w:r>
          </w:p>
        </w:tc>
        <w:tc>
          <w:tcPr>
            <w:tcW w:w="1133" w:type="dxa"/>
            <w:hideMark/>
          </w:tcPr>
          <w:p w:rsidR="00420116" w:rsidRDefault="00CB151B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955975</w:t>
            </w:r>
          </w:p>
        </w:tc>
        <w:tc>
          <w:tcPr>
            <w:tcW w:w="1695" w:type="dxa"/>
            <w:hideMark/>
          </w:tcPr>
          <w:p w:rsidR="00420116" w:rsidRPr="00420116" w:rsidRDefault="00420116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Բնակելի շինություն</w:t>
            </w:r>
          </w:p>
        </w:tc>
        <w:tc>
          <w:tcPr>
            <w:tcW w:w="2135" w:type="dxa"/>
            <w:hideMark/>
          </w:tcPr>
          <w:p w:rsidR="00420116" w:rsidRPr="006F5F09" w:rsidRDefault="00420116" w:rsidP="00501BA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 w:rsidRPr="006F5F09"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Բնակավայրերի բնակելի կառուցապատում</w:t>
            </w:r>
          </w:p>
        </w:tc>
        <w:tc>
          <w:tcPr>
            <w:tcW w:w="989" w:type="dxa"/>
            <w:hideMark/>
          </w:tcPr>
          <w:p w:rsidR="00420116" w:rsidRDefault="00420116" w:rsidP="00FC6442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</w:p>
        </w:tc>
        <w:tc>
          <w:tcPr>
            <w:tcW w:w="1302" w:type="dxa"/>
            <w:hideMark/>
          </w:tcPr>
          <w:p w:rsidR="00420116" w:rsidRDefault="00420116" w:rsidP="00BF6C5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hy-AM" w:eastAsia="en-US"/>
              </w:rPr>
              <w:t>21</w:t>
            </w: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.12.2022</w:t>
            </w:r>
          </w:p>
          <w:p w:rsidR="00420116" w:rsidRPr="00420116" w:rsidRDefault="00420116" w:rsidP="00BF6C53">
            <w:pP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 w:cs="Sylfaen"/>
                <w:bCs/>
                <w:color w:val="0D0D0D" w:themeColor="text1" w:themeTint="F2"/>
                <w:sz w:val="20"/>
                <w:szCs w:val="20"/>
                <w:lang w:val="en-US" w:eastAsia="en-US"/>
              </w:rPr>
              <w:t>N24215</w:t>
            </w:r>
          </w:p>
        </w:tc>
      </w:tr>
    </w:tbl>
    <w:p w:rsidR="0054512A" w:rsidRDefault="0054512A" w:rsidP="0054512A">
      <w:pPr>
        <w:rPr>
          <w:lang w:val="en-US"/>
        </w:rPr>
      </w:pPr>
    </w:p>
    <w:p w:rsidR="00BF6C53" w:rsidRPr="00BF6C53" w:rsidRDefault="00BF6C53" w:rsidP="0054512A">
      <w:pPr>
        <w:rPr>
          <w:lang w:val="en-US"/>
        </w:rPr>
      </w:pPr>
    </w:p>
    <w:p w:rsidR="0054512A" w:rsidRDefault="0054512A" w:rsidP="0054512A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>ՔԱՂԱՔԱՇԻՆՈՒԹՅԱՆ ԵՎ ՀՈՂՕԳՏԱԳՈՐԾՄԱՆ</w:t>
      </w:r>
    </w:p>
    <w:p w:rsidR="0054512A" w:rsidRDefault="0054512A" w:rsidP="0054512A">
      <w:pPr>
        <w:spacing w:after="0"/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</w:pPr>
      <w:r>
        <w:rPr>
          <w:rFonts w:ascii="GHEA Grapalat" w:hAnsi="GHEA Grapalat" w:cs="Sylfaen"/>
          <w:b/>
          <w:bCs/>
          <w:color w:val="0D0D0D" w:themeColor="text1" w:themeTint="F2"/>
          <w:sz w:val="20"/>
          <w:szCs w:val="20"/>
          <w:lang w:val="en-US"/>
        </w:rPr>
        <w:t xml:space="preserve">           ԲԱԺԻՆ</w:t>
      </w:r>
    </w:p>
    <w:sectPr w:rsidR="0054512A" w:rsidSect="005451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512A"/>
    <w:rsid w:val="0002192D"/>
    <w:rsid w:val="00067DEE"/>
    <w:rsid w:val="0016362E"/>
    <w:rsid w:val="00171325"/>
    <w:rsid w:val="00420116"/>
    <w:rsid w:val="004B765F"/>
    <w:rsid w:val="0054512A"/>
    <w:rsid w:val="0054561B"/>
    <w:rsid w:val="00586BC4"/>
    <w:rsid w:val="006F5F09"/>
    <w:rsid w:val="007F6DB1"/>
    <w:rsid w:val="009663E0"/>
    <w:rsid w:val="009669D9"/>
    <w:rsid w:val="00A65DBF"/>
    <w:rsid w:val="00B13823"/>
    <w:rsid w:val="00B462CA"/>
    <w:rsid w:val="00BF6C53"/>
    <w:rsid w:val="00C01297"/>
    <w:rsid w:val="00CA39E8"/>
    <w:rsid w:val="00CB151B"/>
    <w:rsid w:val="00D21BC1"/>
    <w:rsid w:val="00E21B08"/>
    <w:rsid w:val="00E61BCB"/>
    <w:rsid w:val="00E71FA1"/>
    <w:rsid w:val="00EA5583"/>
    <w:rsid w:val="00F00719"/>
    <w:rsid w:val="00F40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1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51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https:/mul2.gyumricity.am/tasks/154911/oneclick/2fb11d42e67c9ac0c5cb5f58e1a769ff1236bf62ab594141397fda68369b7d51 (3).docx?token=1d2b342b97f41b1ead3e6ecf42f4ae88</cp:keywords>
  <cp:lastModifiedBy>Admin</cp:lastModifiedBy>
  <cp:revision>2</cp:revision>
  <cp:lastPrinted>2024-05-03T05:43:00Z</cp:lastPrinted>
  <dcterms:created xsi:type="dcterms:W3CDTF">2024-05-08T12:07:00Z</dcterms:created>
  <dcterms:modified xsi:type="dcterms:W3CDTF">2024-05-08T12:07:00Z</dcterms:modified>
</cp:coreProperties>
</file>